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1" w:rsidRPr="00266531" w:rsidRDefault="00CC28BA" w:rsidP="00CC2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5"/>
          <w:szCs w:val="25"/>
          <w:lang w:eastAsia="ru-RU"/>
        </w:rPr>
      </w:pPr>
      <w:r w:rsidRPr="00266531">
        <w:rPr>
          <w:rFonts w:ascii="Times New Roman" w:eastAsia="Times New Roman" w:hAnsi="Times New Roman" w:cs="Times New Roman"/>
          <w:b/>
          <w:bCs/>
          <w:color w:val="FF0000"/>
          <w:kern w:val="36"/>
          <w:sz w:val="25"/>
          <w:szCs w:val="25"/>
          <w:lang w:eastAsia="ru-RU"/>
        </w:rPr>
        <w:t>Правила</w:t>
      </w:r>
      <w:r w:rsidRPr="00CC28BA">
        <w:rPr>
          <w:rFonts w:ascii="Times New Roman" w:eastAsia="Times New Roman" w:hAnsi="Times New Roman" w:cs="Times New Roman"/>
          <w:b/>
          <w:bCs/>
          <w:color w:val="FF0000"/>
          <w:kern w:val="36"/>
          <w:sz w:val="25"/>
          <w:szCs w:val="25"/>
          <w:lang w:eastAsia="ru-RU"/>
        </w:rPr>
        <w:t xml:space="preserve"> поведения в гололед, при падении снега, </w:t>
      </w:r>
    </w:p>
    <w:p w:rsidR="00CC28BA" w:rsidRPr="00CC28BA" w:rsidRDefault="00CC28BA" w:rsidP="00CC28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5"/>
          <w:szCs w:val="25"/>
          <w:lang w:eastAsia="ru-RU"/>
        </w:rPr>
      </w:pPr>
      <w:r w:rsidRPr="00CC28BA">
        <w:rPr>
          <w:rFonts w:ascii="Times New Roman" w:eastAsia="Times New Roman" w:hAnsi="Times New Roman" w:cs="Times New Roman"/>
          <w:b/>
          <w:bCs/>
          <w:color w:val="FF0000"/>
          <w:kern w:val="36"/>
          <w:sz w:val="25"/>
          <w:szCs w:val="25"/>
          <w:lang w:eastAsia="ru-RU"/>
        </w:rPr>
        <w:t>сосулек и наледи с крыш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> 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>     </w:t>
      </w:r>
      <w:r w:rsidRPr="00266531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Гололедица</w:t>
      </w: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 – это лед или слой снега, утрамбованный до твердого состояния и образующий скользкую поверхность. Гололедица возникает там, где перед заморозками стояла вода, или там, где из-за движения транспорта либо большого количества пешеходов выпавший снег уплотняется. Чаще всего это происходит на проезжей части дорог и тротуарах. По статистике, около 40% всех ДТП в зимнее время вызвано гололедом и снегопадом. Основное условие движения для водителей – осмотрительность, низкая скорость и исключительная осторожность. Пешехода при гололеде подстерегают две опасности – поскользнуться и упасть или попасть под машину. С наступлением холодов растет количество уличных травм: ушибы, вывихи и переломы. По данным медиков, в такие дни количество пострадавших увеличивается в 2 раза.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> 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     Чтобы уменьшить вероятность падения, необходимо соблюдать следующие </w:t>
      </w:r>
      <w:r w:rsidRPr="00266531">
        <w:rPr>
          <w:rFonts w:ascii="Times New Roman" w:hAnsi="Times New Roman" w:cs="Times New Roman"/>
          <w:b/>
          <w:bCs/>
          <w:color w:val="FF0000"/>
          <w:sz w:val="25"/>
          <w:szCs w:val="25"/>
        </w:rPr>
        <w:t>правила поведения при гололеде</w:t>
      </w: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1. Подберите нескользящую обувь с подошвой на микропористой основе, отказавшись от высоких каблуков.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2. Смотрите себе под ноги, старайтесь обходить опасные места. Если ледяную «лужу» обойти невозможно, то передвигайтесь по ней, как лыжник, небольшими скользящими шажками.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3. Будьте предельно внимательны на проезжей части дороги: не торопитесь и, тем более, не бегите. </w:t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Переходя через </w:t>
      </w:r>
      <w:proofErr w:type="gramStart"/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t>дорогу</w:t>
      </w:r>
      <w:proofErr w:type="gramEnd"/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соблюдайте правила дорожного движения, не переходите улицу и не перебегайте перед близко идущим транспортом. </w:t>
      </w:r>
      <w:r w:rsidRPr="0026653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ПОМНИТЕ</w:t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проезжая часть скользкая и торможение транспорта затруднено, возможны заносы.</w:t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При наличии светофора - переходите только на зеленый свет.</w:t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4. Старайтесь обходить все места с наклонной поверхностью.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5. Наступать следует на всю подошву, ноги слегка расслабить в коленях.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6. Руки по возможности должны быть свободны, старайтесь не носить тяжелые сумки, не держите руки в карманах — это увеличивает вероятность падения.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7.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Не пытайтесь спасти вещи, которые несёте в руках. Не торопитесь подняться, осмотрите себя, нет ли травм, попросите прохожих людей помочь Вам.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color w:val="000000"/>
          <w:sz w:val="25"/>
          <w:szCs w:val="25"/>
        </w:rPr>
        <w:t xml:space="preserve">   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b/>
          <w:bCs/>
          <w:i/>
          <w:iCs/>
          <w:color w:val="FF0000"/>
          <w:sz w:val="25"/>
          <w:szCs w:val="25"/>
        </w:rPr>
        <w:t>Помните:</w:t>
      </w:r>
    </w:p>
    <w:p w:rsid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</w:pPr>
      <w:r w:rsidRPr="0026653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 </w:t>
      </w:r>
      <w:r w:rsidR="0026653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О</w:t>
      </w:r>
      <w:r w:rsidRPr="0026653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собенно опасны падения на спину, вверх лицом, так как может случиться сотрясение мозга.</w:t>
      </w:r>
      <w:r w:rsidR="0026653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 xml:space="preserve"> </w:t>
      </w:r>
      <w:r w:rsidRPr="00266531">
        <w:rPr>
          <w:rFonts w:ascii="Times New Roman" w:hAnsi="Times New Roman" w:cs="Times New Roman"/>
          <w:b/>
          <w:bCs/>
          <w:i/>
          <w:iCs/>
          <w:color w:val="000000"/>
          <w:sz w:val="25"/>
          <w:szCs w:val="25"/>
        </w:rPr>
        <w:t> </w:t>
      </w:r>
    </w:p>
    <w:p w:rsidR="00CC28BA" w:rsidRPr="00266531" w:rsidRDefault="00266531" w:rsidP="00CC28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653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  <w:r w:rsidRPr="00266531"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  <w:t xml:space="preserve">При выходе/входе в здание </w:t>
      </w:r>
    </w:p>
    <w:p w:rsidR="00CC28BA" w:rsidRPr="00266531" w:rsidRDefault="00CC28BA" w:rsidP="00CC28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6531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br/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При больших снегопадах и оттепели,  выходя из зданий, не задерживаться на крыльце, а быстро отходить на безопасное расстояние от здания (5 метров). Входя в здание,  обязательно поднять голову вверх, и убедиться в отсутствии свисающих глыб снега, наледи и сосулек.</w:t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    При перемещении на улице, не ходить вдоль стен здания, а перемещаться по пешеходным дорожкам, подходя к зданию на безопасное расстояние обязательно поднимать голову вверх, и только убедившись в отсутствии наледи, сосулек и свисающих глыб проходить в этом месте.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воспитателю или руководителю.</w:t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26653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sectPr w:rsidR="00CC28BA" w:rsidRPr="00266531" w:rsidSect="00266531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5C5"/>
    <w:multiLevelType w:val="multilevel"/>
    <w:tmpl w:val="353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BA"/>
    <w:rsid w:val="00266531"/>
    <w:rsid w:val="00CC28B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4A"/>
  </w:style>
  <w:style w:type="paragraph" w:styleId="1">
    <w:name w:val="heading 1"/>
    <w:basedOn w:val="a"/>
    <w:link w:val="10"/>
    <w:uiPriority w:val="9"/>
    <w:qFormat/>
    <w:rsid w:val="00CC2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CC28BA"/>
  </w:style>
  <w:style w:type="character" w:customStyle="1" w:styleId="10">
    <w:name w:val="Заголовок 1 Знак"/>
    <w:basedOn w:val="a0"/>
    <w:link w:val="1"/>
    <w:uiPriority w:val="9"/>
    <w:rsid w:val="00CC2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2012-03-06T08:39:00Z</dcterms:created>
  <dcterms:modified xsi:type="dcterms:W3CDTF">2012-03-06T08:51:00Z</dcterms:modified>
</cp:coreProperties>
</file>